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4D" w:rsidRDefault="000B4750">
      <w:pPr>
        <w:spacing w:before="15"/>
        <w:ind w:left="4213" w:right="4214"/>
        <w:jc w:val="center"/>
        <w:rPr>
          <w:b/>
          <w:color w:val="000080"/>
          <w:sz w:val="36"/>
        </w:rPr>
      </w:pPr>
      <w:r>
        <w:rPr>
          <w:b/>
          <w:color w:val="000080"/>
          <w:sz w:val="36"/>
        </w:rPr>
        <w:t>ANEXO III</w:t>
      </w:r>
    </w:p>
    <w:p w:rsidR="000B4750" w:rsidRDefault="000B4750">
      <w:pPr>
        <w:spacing w:before="15"/>
        <w:ind w:left="4213" w:right="4214"/>
        <w:jc w:val="center"/>
        <w:rPr>
          <w:b/>
          <w:color w:val="000080"/>
          <w:sz w:val="36"/>
        </w:rPr>
      </w:pPr>
    </w:p>
    <w:p w:rsidR="000B4750" w:rsidRDefault="000B4750" w:rsidP="000B4750">
      <w:pPr>
        <w:spacing w:before="15"/>
        <w:ind w:right="-13"/>
        <w:jc w:val="center"/>
        <w:rPr>
          <w:b/>
          <w:sz w:val="36"/>
        </w:rPr>
      </w:pPr>
      <w:r>
        <w:rPr>
          <w:b/>
          <w:sz w:val="36"/>
        </w:rPr>
        <w:t>MODELO DE DECLARAÇÃO DE FATO IMPEDITIVO</w:t>
      </w:r>
    </w:p>
    <w:p w:rsidR="0000014D" w:rsidRDefault="0000014D">
      <w:pPr>
        <w:pStyle w:val="Corpodetexto"/>
        <w:ind w:left="0"/>
        <w:rPr>
          <w:b/>
          <w:sz w:val="20"/>
        </w:rPr>
      </w:pPr>
    </w:p>
    <w:p w:rsidR="0000014D" w:rsidRDefault="0000014D">
      <w:pPr>
        <w:pStyle w:val="Corpodetexto"/>
        <w:spacing w:before="9"/>
        <w:ind w:left="0"/>
        <w:rPr>
          <w:b/>
          <w:sz w:val="18"/>
        </w:rPr>
      </w:pPr>
    </w:p>
    <w:p w:rsidR="0000014D" w:rsidRDefault="0000014D">
      <w:pPr>
        <w:pStyle w:val="Corpodetexto"/>
        <w:ind w:left="0"/>
        <w:rPr>
          <w:b/>
          <w:sz w:val="32"/>
        </w:rPr>
      </w:pPr>
      <w:bookmarkStart w:id="0" w:name="_GoBack"/>
      <w:bookmarkEnd w:id="0"/>
    </w:p>
    <w:p w:rsidR="0000014D" w:rsidRDefault="0000014D">
      <w:pPr>
        <w:pStyle w:val="Corpodetexto"/>
        <w:ind w:left="0"/>
        <w:rPr>
          <w:b/>
          <w:sz w:val="32"/>
        </w:rPr>
      </w:pPr>
    </w:p>
    <w:p w:rsidR="0000014D" w:rsidRDefault="0000014D">
      <w:pPr>
        <w:pStyle w:val="Corpodetexto"/>
        <w:spacing w:before="9"/>
        <w:ind w:left="0"/>
        <w:rPr>
          <w:b/>
          <w:sz w:val="27"/>
        </w:rPr>
      </w:pPr>
    </w:p>
    <w:p w:rsidR="0000014D" w:rsidRDefault="000B4750">
      <w:pPr>
        <w:pStyle w:val="Corpodetexto"/>
        <w:tabs>
          <w:tab w:val="left" w:pos="514"/>
          <w:tab w:val="left" w:pos="1596"/>
          <w:tab w:val="left" w:pos="6737"/>
          <w:tab w:val="left" w:pos="7037"/>
          <w:tab w:val="left" w:pos="7985"/>
          <w:tab w:val="left" w:pos="8573"/>
          <w:tab w:val="left" w:pos="8940"/>
          <w:tab w:val="left" w:pos="9643"/>
        </w:tabs>
        <w:spacing w:before="1"/>
      </w:pPr>
      <w:r>
        <w:t>A</w:t>
      </w:r>
      <w:r>
        <w:tab/>
      </w:r>
      <w:proofErr w:type="spellStart"/>
      <w:r>
        <w:t>Empresa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spellStart"/>
      <w:r>
        <w:t>inscrita</w:t>
      </w:r>
      <w:proofErr w:type="spellEnd"/>
      <w:r>
        <w:tab/>
        <w:t>sob</w:t>
      </w:r>
      <w:r>
        <w:tab/>
        <w:t>o</w:t>
      </w:r>
      <w:r>
        <w:tab/>
      </w:r>
      <w:r>
        <w:rPr>
          <w:spacing w:val="-5"/>
        </w:rPr>
        <w:t>CNPJ</w:t>
      </w:r>
      <w:r>
        <w:rPr>
          <w:spacing w:val="-5"/>
        </w:rPr>
        <w:tab/>
      </w:r>
      <w:r>
        <w:t>n</w:t>
      </w:r>
    </w:p>
    <w:p w:rsidR="0000014D" w:rsidRDefault="000B4750">
      <w:pPr>
        <w:pStyle w:val="Corpodetexto"/>
        <w:tabs>
          <w:tab w:val="left" w:pos="2642"/>
          <w:tab w:val="left" w:pos="3255"/>
          <w:tab w:val="left" w:pos="4781"/>
          <w:tab w:val="left" w:pos="5453"/>
          <w:tab w:val="left" w:pos="6063"/>
          <w:tab w:val="left" w:pos="7421"/>
          <w:tab w:val="left" w:pos="8275"/>
          <w:tab w:val="left" w:pos="952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sediada</w:t>
      </w:r>
      <w:proofErr w:type="spellEnd"/>
      <w:r>
        <w:tab/>
      </w:r>
      <w:proofErr w:type="spellStart"/>
      <w:r>
        <w:t>na</w:t>
      </w:r>
      <w:proofErr w:type="spellEnd"/>
      <w:r>
        <w:tab/>
      </w:r>
      <w:proofErr w:type="spellStart"/>
      <w:r>
        <w:t>cidade</w:t>
      </w:r>
      <w:proofErr w:type="spellEnd"/>
      <w:r>
        <w:tab/>
        <w:t>de</w:t>
      </w:r>
    </w:p>
    <w:p w:rsidR="0000014D" w:rsidRDefault="0000014D">
      <w:pPr>
        <w:sectPr w:rsidR="0000014D">
          <w:type w:val="continuous"/>
          <w:pgSz w:w="11910" w:h="16840"/>
          <w:pgMar w:top="1100" w:right="1000" w:bottom="280" w:left="1000" w:header="720" w:footer="720" w:gutter="0"/>
          <w:cols w:space="720"/>
        </w:sectPr>
      </w:pPr>
    </w:p>
    <w:p w:rsidR="0000014D" w:rsidRDefault="000B4750">
      <w:pPr>
        <w:pStyle w:val="Corpodetexto"/>
        <w:tabs>
          <w:tab w:val="left" w:pos="4078"/>
          <w:tab w:val="left" w:pos="5047"/>
        </w:tabs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tab/>
        <w:t>Estado</w:t>
      </w:r>
    </w:p>
    <w:p w:rsidR="0000014D" w:rsidRDefault="000B4750">
      <w:pPr>
        <w:pStyle w:val="Corpodetexto"/>
        <w:tabs>
          <w:tab w:val="left" w:pos="4438"/>
          <w:tab w:val="left" w:pos="5925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</w:t>
      </w:r>
      <w:r>
        <w:rPr>
          <w:spacing w:val="19"/>
        </w:rPr>
        <w:t xml:space="preserve"> </w:t>
      </w:r>
      <w:proofErr w:type="gramEnd"/>
      <w:r>
        <w:t>nº.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14D" w:rsidRDefault="000B4750">
      <w:pPr>
        <w:pStyle w:val="Corpodetexto"/>
        <w:tabs>
          <w:tab w:val="left" w:pos="1469"/>
          <w:tab w:val="left" w:pos="2439"/>
          <w:tab w:val="left" w:pos="3175"/>
          <w:tab w:val="left" w:pos="3466"/>
        </w:tabs>
        <w:spacing w:line="242" w:lineRule="auto"/>
        <w:ind w:right="133" w:firstLine="499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tab/>
        <w:t>à</w:t>
      </w:r>
      <w:r>
        <w:tab/>
      </w:r>
      <w:r>
        <w:tab/>
      </w:r>
      <w:proofErr w:type="spellStart"/>
      <w:r>
        <w:t>rua</w:t>
      </w:r>
      <w:proofErr w:type="spellEnd"/>
      <w:r>
        <w:t xml:space="preserve"> </w:t>
      </w:r>
      <w:proofErr w:type="spellStart"/>
      <w:r>
        <w:t>bairro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21"/>
        </w:rPr>
        <w:t xml:space="preserve"> </w:t>
      </w:r>
      <w:proofErr w:type="gramEnd"/>
      <w:r>
        <w:t>CEP</w:t>
      </w:r>
    </w:p>
    <w:p w:rsidR="0000014D" w:rsidRDefault="0000014D">
      <w:pPr>
        <w:spacing w:line="242" w:lineRule="auto"/>
        <w:sectPr w:rsidR="0000014D">
          <w:type w:val="continuous"/>
          <w:pgSz w:w="11910" w:h="16840"/>
          <w:pgMar w:top="1100" w:right="1000" w:bottom="280" w:left="1000" w:header="720" w:footer="720" w:gutter="0"/>
          <w:cols w:num="2" w:space="720" w:equalWidth="0">
            <w:col w:w="5926" w:space="54"/>
            <w:col w:w="3930"/>
          </w:cols>
        </w:sectPr>
      </w:pPr>
    </w:p>
    <w:p w:rsidR="0000014D" w:rsidRDefault="000B4750">
      <w:pPr>
        <w:pStyle w:val="Corpodetexto"/>
        <w:tabs>
          <w:tab w:val="left" w:pos="1330"/>
          <w:tab w:val="left" w:pos="2122"/>
          <w:tab w:val="left" w:pos="4085"/>
          <w:tab w:val="left" w:pos="5436"/>
          <w:tab w:val="left" w:pos="7973"/>
          <w:tab w:val="left" w:pos="9051"/>
        </w:tabs>
        <w:ind w:right="131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proofErr w:type="gramStart"/>
      <w:r>
        <w:t>-</w:t>
      </w:r>
      <w:r>
        <w:rPr>
          <w:u w:val="single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FONE</w:t>
      </w:r>
      <w:r>
        <w:rPr>
          <w:spacing w:val="-3"/>
        </w:rPr>
        <w:t xml:space="preserve"> </w:t>
      </w:r>
      <w:r>
        <w:t>nº.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FAX</w:t>
      </w:r>
      <w:r>
        <w:rPr>
          <w:spacing w:val="-4"/>
        </w:rPr>
        <w:t xml:space="preserve"> </w:t>
      </w:r>
      <w:r>
        <w:t>nº.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 xml:space="preserve">Dados </w:t>
      </w:r>
      <w:proofErr w:type="spellStart"/>
      <w:r>
        <w:t>Bancários</w:t>
      </w:r>
      <w:proofErr w:type="spellEnd"/>
      <w:r>
        <w:t xml:space="preserve">: </w:t>
      </w:r>
      <w:r>
        <w:rPr>
          <w:spacing w:val="42"/>
        </w:rPr>
        <w:t xml:space="preserve"> </w:t>
      </w:r>
      <w:r>
        <w:t>Banco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44"/>
        </w:rPr>
        <w:t xml:space="preserve"> </w:t>
      </w:r>
      <w:proofErr w:type="spellStart"/>
      <w:r>
        <w:t>Agência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</w:t>
      </w:r>
      <w:proofErr w:type="spellStart"/>
      <w:r>
        <w:t>Conta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Corrente</w:t>
      </w:r>
      <w:proofErr w:type="spellEnd"/>
    </w:p>
    <w:p w:rsidR="0000014D" w:rsidRDefault="000B4750">
      <w:pPr>
        <w:pStyle w:val="Corpodetexto"/>
        <w:tabs>
          <w:tab w:val="left" w:pos="360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declara</w:t>
      </w:r>
      <w:proofErr w:type="spellEnd"/>
      <w:r>
        <w:t xml:space="preserve"> sob as </w:t>
      </w:r>
      <w:proofErr w:type="spellStart"/>
      <w:r>
        <w:t>penas</w:t>
      </w:r>
      <w:proofErr w:type="spellEnd"/>
      <w:r>
        <w:t xml:space="preserve"> da lei, que </w:t>
      </w:r>
      <w:proofErr w:type="spellStart"/>
      <w:r>
        <w:rPr>
          <w:spacing w:val="-3"/>
        </w:rPr>
        <w:t>até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t>presente</w:t>
      </w:r>
      <w:proofErr w:type="spellEnd"/>
      <w:r>
        <w:rPr>
          <w:spacing w:val="-27"/>
        </w:rPr>
        <w:t xml:space="preserve"> </w:t>
      </w:r>
      <w:r>
        <w:t>data:</w:t>
      </w:r>
    </w:p>
    <w:p w:rsidR="0000014D" w:rsidRDefault="0000014D">
      <w:pPr>
        <w:pStyle w:val="Corpodetexto"/>
        <w:spacing w:before="9"/>
        <w:ind w:left="0"/>
        <w:rPr>
          <w:sz w:val="33"/>
        </w:rPr>
      </w:pPr>
    </w:p>
    <w:p w:rsidR="0000014D" w:rsidRDefault="000B4750">
      <w:pPr>
        <w:pStyle w:val="PargrafodaLista"/>
        <w:numPr>
          <w:ilvl w:val="0"/>
          <w:numId w:val="1"/>
        </w:numPr>
        <w:tabs>
          <w:tab w:val="left" w:pos="383"/>
        </w:tabs>
        <w:ind w:firstLine="0"/>
        <w:rPr>
          <w:sz w:val="24"/>
        </w:rPr>
      </w:pPr>
      <w:proofErr w:type="spellStart"/>
      <w:r>
        <w:rPr>
          <w:sz w:val="24"/>
        </w:rPr>
        <w:t>inexistem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fatos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supervenientes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impeditivos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licitatório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ciência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obrigatoriedade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declarar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ocorrências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posteriores</w:t>
      </w:r>
      <w:proofErr w:type="spellEnd"/>
      <w:r>
        <w:rPr>
          <w:sz w:val="24"/>
        </w:rPr>
        <w:t>.</w:t>
      </w:r>
    </w:p>
    <w:p w:rsidR="0000014D" w:rsidRDefault="0000014D">
      <w:pPr>
        <w:pStyle w:val="Corpodetexto"/>
        <w:spacing w:before="9"/>
        <w:ind w:left="0"/>
        <w:rPr>
          <w:sz w:val="33"/>
        </w:rPr>
      </w:pPr>
    </w:p>
    <w:p w:rsidR="0000014D" w:rsidRDefault="000B4750">
      <w:pPr>
        <w:pStyle w:val="PargrafodaLista"/>
        <w:numPr>
          <w:ilvl w:val="0"/>
          <w:numId w:val="1"/>
        </w:numPr>
        <w:tabs>
          <w:tab w:val="left" w:pos="383"/>
        </w:tabs>
        <w:ind w:right="133" w:firstLine="0"/>
        <w:rPr>
          <w:sz w:val="24"/>
        </w:rPr>
      </w:pPr>
      <w:proofErr w:type="spellStart"/>
      <w:r>
        <w:rPr>
          <w:sz w:val="24"/>
        </w:rPr>
        <w:t>não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possui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quadro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societário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nenhum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Federal,</w:t>
      </w:r>
      <w:r>
        <w:rPr>
          <w:spacing w:val="-12"/>
          <w:sz w:val="24"/>
        </w:rPr>
        <w:t xml:space="preserve"> </w:t>
      </w:r>
      <w:r>
        <w:rPr>
          <w:sz w:val="24"/>
        </w:rPr>
        <w:t>salvo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excetuada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nº. 117 da Lei nº.</w:t>
      </w:r>
      <w:r>
        <w:rPr>
          <w:spacing w:val="-17"/>
          <w:sz w:val="24"/>
        </w:rPr>
        <w:t xml:space="preserve"> </w:t>
      </w:r>
      <w:r>
        <w:rPr>
          <w:sz w:val="24"/>
        </w:rPr>
        <w:t>8.112/90.</w:t>
      </w:r>
    </w:p>
    <w:p w:rsidR="0000014D" w:rsidRDefault="0000014D">
      <w:pPr>
        <w:pStyle w:val="Corpodetexto"/>
        <w:spacing w:before="9"/>
        <w:ind w:left="0"/>
        <w:rPr>
          <w:sz w:val="33"/>
        </w:rPr>
      </w:pPr>
    </w:p>
    <w:p w:rsidR="0000014D" w:rsidRDefault="000B4750">
      <w:pPr>
        <w:pStyle w:val="PargrafodaLista"/>
        <w:numPr>
          <w:ilvl w:val="0"/>
          <w:numId w:val="1"/>
        </w:numPr>
        <w:tabs>
          <w:tab w:val="left" w:pos="356"/>
        </w:tabs>
        <w:ind w:right="130" w:firstLine="0"/>
        <w:rPr>
          <w:sz w:val="24"/>
        </w:rPr>
      </w:pPr>
      <w:proofErr w:type="spellStart"/>
      <w:r>
        <w:rPr>
          <w:sz w:val="24"/>
        </w:rPr>
        <w:t>não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possui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atuando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forma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nenhum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da </w:t>
      </w:r>
      <w:r>
        <w:rPr>
          <w:spacing w:val="-3"/>
          <w:sz w:val="24"/>
        </w:rPr>
        <w:t xml:space="preserve">Facto,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dispõe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III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9°da Lei nº.</w:t>
      </w:r>
      <w:r>
        <w:rPr>
          <w:spacing w:val="-27"/>
          <w:sz w:val="24"/>
        </w:rPr>
        <w:t xml:space="preserve"> </w:t>
      </w:r>
      <w:r>
        <w:rPr>
          <w:sz w:val="24"/>
        </w:rPr>
        <w:t>8.666/93.</w:t>
      </w:r>
    </w:p>
    <w:p w:rsidR="0000014D" w:rsidRDefault="0000014D">
      <w:pPr>
        <w:pStyle w:val="Corpodetexto"/>
        <w:ind w:left="0"/>
      </w:pPr>
    </w:p>
    <w:p w:rsidR="0000014D" w:rsidRDefault="0000014D">
      <w:pPr>
        <w:pStyle w:val="Corpodetexto"/>
        <w:ind w:left="0"/>
      </w:pPr>
    </w:p>
    <w:p w:rsidR="0000014D" w:rsidRDefault="000B4750">
      <w:pPr>
        <w:pStyle w:val="Corpodetexto"/>
        <w:spacing w:before="182" w:line="578" w:lineRule="auto"/>
        <w:ind w:right="8730"/>
      </w:pPr>
      <w:r>
        <w:t xml:space="preserve">Data: </w:t>
      </w:r>
      <w:proofErr w:type="spellStart"/>
      <w:r>
        <w:t>Assinatura</w:t>
      </w:r>
      <w:proofErr w:type="spellEnd"/>
    </w:p>
    <w:p w:rsidR="0000014D" w:rsidRDefault="000B4750">
      <w:pPr>
        <w:pStyle w:val="Corpodetexto"/>
        <w:spacing w:line="578" w:lineRule="auto"/>
        <w:ind w:right="7313"/>
      </w:pPr>
      <w:r>
        <w:t xml:space="preserve">Nome do </w:t>
      </w:r>
      <w:proofErr w:type="spellStart"/>
      <w:r>
        <w:t>Declarante</w:t>
      </w:r>
      <w:proofErr w:type="spellEnd"/>
      <w:r>
        <w:t xml:space="preserve"> R.G.:</w:t>
      </w:r>
    </w:p>
    <w:sectPr w:rsidR="0000014D">
      <w:type w:val="continuous"/>
      <w:pgSz w:w="11910" w:h="16840"/>
      <w:pgMar w:top="11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7E90"/>
    <w:multiLevelType w:val="hybridMultilevel"/>
    <w:tmpl w:val="65FC1020"/>
    <w:lvl w:ilvl="0" w:tplc="0F463BA4">
      <w:start w:val="1"/>
      <w:numFmt w:val="lowerLetter"/>
      <w:lvlText w:val="%1)"/>
      <w:lvlJc w:val="left"/>
      <w:pPr>
        <w:ind w:left="132" w:hanging="25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53434FC">
      <w:start w:val="1"/>
      <w:numFmt w:val="bullet"/>
      <w:lvlText w:val="•"/>
      <w:lvlJc w:val="left"/>
      <w:pPr>
        <w:ind w:left="1116" w:hanging="250"/>
      </w:pPr>
      <w:rPr>
        <w:rFonts w:hint="default"/>
      </w:rPr>
    </w:lvl>
    <w:lvl w:ilvl="2" w:tplc="04EC531A">
      <w:start w:val="1"/>
      <w:numFmt w:val="bullet"/>
      <w:lvlText w:val="•"/>
      <w:lvlJc w:val="left"/>
      <w:pPr>
        <w:ind w:left="2093" w:hanging="250"/>
      </w:pPr>
      <w:rPr>
        <w:rFonts w:hint="default"/>
      </w:rPr>
    </w:lvl>
    <w:lvl w:ilvl="3" w:tplc="66508006">
      <w:start w:val="1"/>
      <w:numFmt w:val="bullet"/>
      <w:lvlText w:val="•"/>
      <w:lvlJc w:val="left"/>
      <w:pPr>
        <w:ind w:left="3069" w:hanging="250"/>
      </w:pPr>
      <w:rPr>
        <w:rFonts w:hint="default"/>
      </w:rPr>
    </w:lvl>
    <w:lvl w:ilvl="4" w:tplc="C70460FE">
      <w:start w:val="1"/>
      <w:numFmt w:val="bullet"/>
      <w:lvlText w:val="•"/>
      <w:lvlJc w:val="left"/>
      <w:pPr>
        <w:ind w:left="4046" w:hanging="250"/>
      </w:pPr>
      <w:rPr>
        <w:rFonts w:hint="default"/>
      </w:rPr>
    </w:lvl>
    <w:lvl w:ilvl="5" w:tplc="532C1442">
      <w:start w:val="1"/>
      <w:numFmt w:val="bullet"/>
      <w:lvlText w:val="•"/>
      <w:lvlJc w:val="left"/>
      <w:pPr>
        <w:ind w:left="5023" w:hanging="250"/>
      </w:pPr>
      <w:rPr>
        <w:rFonts w:hint="default"/>
      </w:rPr>
    </w:lvl>
    <w:lvl w:ilvl="6" w:tplc="889C5012">
      <w:start w:val="1"/>
      <w:numFmt w:val="bullet"/>
      <w:lvlText w:val="•"/>
      <w:lvlJc w:val="left"/>
      <w:pPr>
        <w:ind w:left="5999" w:hanging="250"/>
      </w:pPr>
      <w:rPr>
        <w:rFonts w:hint="default"/>
      </w:rPr>
    </w:lvl>
    <w:lvl w:ilvl="7" w:tplc="2F88D45E">
      <w:start w:val="1"/>
      <w:numFmt w:val="bullet"/>
      <w:lvlText w:val="•"/>
      <w:lvlJc w:val="left"/>
      <w:pPr>
        <w:ind w:left="6976" w:hanging="250"/>
      </w:pPr>
      <w:rPr>
        <w:rFonts w:hint="default"/>
      </w:rPr>
    </w:lvl>
    <w:lvl w:ilvl="8" w:tplc="DC7C133A">
      <w:start w:val="1"/>
      <w:numFmt w:val="bullet"/>
      <w:lvlText w:val="•"/>
      <w:lvlJc w:val="left"/>
      <w:pPr>
        <w:ind w:left="7953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014D"/>
    <w:rsid w:val="0000014D"/>
    <w:rsid w:val="000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1D75"/>
  <w15:docId w15:val="{C78A7755-DFFD-4E38-937C-F55A600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 w:right="1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 de Castro Duhz</cp:lastModifiedBy>
  <cp:revision>2</cp:revision>
  <dcterms:created xsi:type="dcterms:W3CDTF">2018-03-20T10:35:00Z</dcterms:created>
  <dcterms:modified xsi:type="dcterms:W3CDTF">2018-03-21T17:20:00Z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2018-03-20T00:00:00Z</vt:filetime>
  </property>
</Properties>
</file>